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ECDF8" w14:textId="44835A9D" w:rsidR="008F5E09" w:rsidRDefault="005C2286" w:rsidP="00B377F8">
      <w:pPr>
        <w:rPr>
          <w:rFonts w:ascii="Arial" w:hAnsi="Arial" w:cs="Arial"/>
          <w:b/>
          <w:szCs w:val="24"/>
          <w:lang w:val="de-DE"/>
        </w:rPr>
      </w:pPr>
      <w:bookmarkStart w:id="0" w:name="_GoBack"/>
      <w:bookmarkEnd w:id="0"/>
      <w:r>
        <w:rPr>
          <w:rFonts w:ascii="Arial" w:hAnsi="Arial" w:cs="Arial"/>
          <w:b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06E789" wp14:editId="3472EED2">
                <wp:simplePos x="0" y="0"/>
                <wp:positionH relativeFrom="column">
                  <wp:posOffset>4765675</wp:posOffset>
                </wp:positionH>
                <wp:positionV relativeFrom="paragraph">
                  <wp:posOffset>-21590</wp:posOffset>
                </wp:positionV>
                <wp:extent cx="1887220" cy="405765"/>
                <wp:effectExtent l="3175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B1CF5" w14:textId="3ED6D8C7" w:rsidR="003C0C3B" w:rsidRDefault="00C14663" w:rsidP="00B95B10">
                            <w:pPr>
                              <w:ind w:right="-945"/>
                            </w:pPr>
                            <w:r>
                              <w:t xml:space="preserve"> </w:t>
                            </w:r>
                            <w:r w:rsidR="005C2286" w:rsidRPr="008F5E09">
                              <w:rPr>
                                <w:noProof/>
                              </w:rPr>
                              <w:drawing>
                                <wp:inline distT="0" distB="0" distL="0" distR="0" wp14:anchorId="136E8BDB" wp14:editId="701B117E">
                                  <wp:extent cx="828675" cy="257175"/>
                                  <wp:effectExtent l="0" t="0" r="0" b="0"/>
                                  <wp:docPr id="3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675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6E78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75.25pt;margin-top:-1.7pt;width:148.6pt;height:3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" stroked="f">
                <v:textbox>
                  <w:txbxContent>
                    <w:p w14:paraId="466B1CF5" w14:textId="3ED6D8C7" w:rsidR="003C0C3B" w:rsidRDefault="00C14663" w:rsidP="00B95B10">
                      <w:pPr>
                        <w:ind w:right="-945"/>
                      </w:pPr>
                      <w:r>
                        <w:t xml:space="preserve"> </w:t>
                      </w:r>
                      <w:r w:rsidR="005C2286" w:rsidRPr="008F5E09">
                        <w:rPr>
                          <w:noProof/>
                        </w:rPr>
                        <w:drawing>
                          <wp:inline distT="0" distB="0" distL="0" distR="0" wp14:anchorId="136E8BDB" wp14:editId="701B117E">
                            <wp:extent cx="828675" cy="257175"/>
                            <wp:effectExtent l="0" t="0" r="0" b="0"/>
                            <wp:docPr id="3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675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6132F">
        <w:rPr>
          <w:rFonts w:ascii="Arial" w:hAnsi="Arial" w:cs="Arial"/>
          <w:b/>
          <w:noProof/>
          <w:szCs w:val="24"/>
          <w:lang w:val="de-DE"/>
        </w:rPr>
        <w:drawing>
          <wp:inline distT="0" distB="0" distL="0" distR="0" wp14:anchorId="63804F07" wp14:editId="001F1C0A">
            <wp:extent cx="2943225" cy="61477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04" cy="62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0E9A" w14:textId="3F65123A" w:rsidR="0056132F" w:rsidRDefault="0056132F" w:rsidP="00B377F8">
      <w:pPr>
        <w:rPr>
          <w:rFonts w:ascii="Arial" w:hAnsi="Arial" w:cs="Arial"/>
          <w:b/>
          <w:szCs w:val="24"/>
          <w:lang w:val="de-DE"/>
        </w:rPr>
      </w:pPr>
    </w:p>
    <w:p w14:paraId="2379094C" w14:textId="77777777" w:rsidR="0056132F" w:rsidRDefault="0056132F" w:rsidP="00B377F8">
      <w:pPr>
        <w:rPr>
          <w:rFonts w:ascii="Arial" w:hAnsi="Arial" w:cs="Arial"/>
          <w:b/>
          <w:szCs w:val="24"/>
          <w:lang w:val="de-DE"/>
        </w:rPr>
      </w:pPr>
    </w:p>
    <w:p w14:paraId="41E00C0C" w14:textId="77777777" w:rsidR="009B3EFC" w:rsidRDefault="009B3EFC" w:rsidP="00B377F8">
      <w:pPr>
        <w:rPr>
          <w:rFonts w:ascii="Arial" w:hAnsi="Arial" w:cs="Arial"/>
          <w:b/>
          <w:szCs w:val="24"/>
          <w:lang w:val="de-DE"/>
        </w:rPr>
      </w:pPr>
    </w:p>
    <w:p w14:paraId="65752EC7" w14:textId="35955DBD" w:rsidR="00F819C0" w:rsidRDefault="00783336" w:rsidP="009B3EFC">
      <w:pPr>
        <w:pStyle w:val="berschrift1"/>
        <w:jc w:val="center"/>
        <w:rPr>
          <w:rFonts w:eastAsia="Calibri"/>
          <w:bCs w:val="0"/>
          <w:sz w:val="52"/>
          <w:szCs w:val="52"/>
          <w:lang w:val="en-US" w:eastAsia="en-US"/>
        </w:rPr>
      </w:pPr>
      <w:r>
        <w:rPr>
          <w:rFonts w:eastAsia="Calibri"/>
          <w:bCs w:val="0"/>
          <w:sz w:val="52"/>
          <w:szCs w:val="52"/>
          <w:lang w:val="en-US" w:eastAsia="en-US"/>
        </w:rPr>
        <w:t>DKT IRC</w:t>
      </w:r>
    </w:p>
    <w:p w14:paraId="768ADFC2" w14:textId="77777777" w:rsidR="0056132F" w:rsidRPr="0056132F" w:rsidRDefault="0056132F" w:rsidP="0056132F">
      <w:pPr>
        <w:rPr>
          <w:rFonts w:eastAsia="Calibri"/>
          <w:lang w:val="en-US" w:eastAsia="en-US"/>
        </w:rPr>
      </w:pPr>
    </w:p>
    <w:p w14:paraId="2A6C6EED" w14:textId="55A410F8" w:rsidR="00B956C1" w:rsidRPr="00B956C1" w:rsidRDefault="00F819C0" w:rsidP="00B956C1">
      <w:pPr>
        <w:jc w:val="center"/>
        <w:rPr>
          <w:rFonts w:ascii="Arial" w:eastAsia="Calibri" w:hAnsi="Arial" w:cs="Arial"/>
          <w:bCs/>
          <w:lang w:val="en-US" w:eastAsia="en-US"/>
        </w:rPr>
      </w:pPr>
      <w:r>
        <w:rPr>
          <w:rFonts w:ascii="Arial" w:eastAsia="Calibri" w:hAnsi="Arial" w:cs="Arial"/>
          <w:lang w:val="en-US" w:eastAsia="en-US"/>
        </w:rPr>
        <w:t xml:space="preserve">SIGMA Engineering GmbH – </w:t>
      </w:r>
      <w:r w:rsidR="00B956C1" w:rsidRPr="00B956C1">
        <w:rPr>
          <w:rFonts w:ascii="Arial" w:eastAsia="Calibri" w:hAnsi="Arial" w:cs="Arial"/>
          <w:bCs/>
          <w:lang w:val="en-US" w:eastAsia="en-US"/>
        </w:rPr>
        <w:t>Hall:</w:t>
      </w:r>
      <w:r w:rsidR="00783336">
        <w:rPr>
          <w:rFonts w:ascii="Arial" w:eastAsia="Calibri" w:hAnsi="Arial" w:cs="Arial"/>
          <w:bCs/>
          <w:lang w:val="en-US" w:eastAsia="en-US"/>
        </w:rPr>
        <w:t xml:space="preserve"> 9</w:t>
      </w:r>
      <w:r w:rsidR="00B956C1" w:rsidRPr="00B956C1">
        <w:rPr>
          <w:rFonts w:ascii="Arial" w:eastAsia="Calibri" w:hAnsi="Arial" w:cs="Arial"/>
          <w:bCs/>
          <w:lang w:val="en-US" w:eastAsia="en-US"/>
        </w:rPr>
        <w:t xml:space="preserve"> Booth: </w:t>
      </w:r>
      <w:r w:rsidR="00783336">
        <w:rPr>
          <w:rFonts w:ascii="Arial" w:eastAsia="Calibri" w:hAnsi="Arial" w:cs="Arial"/>
          <w:bCs/>
          <w:lang w:val="en-US" w:eastAsia="en-US"/>
        </w:rPr>
        <w:t>9-215</w:t>
      </w:r>
    </w:p>
    <w:p w14:paraId="5B90747D" w14:textId="46D84569" w:rsidR="00F819C0" w:rsidRPr="005D4DA1" w:rsidRDefault="00F819C0" w:rsidP="00F819C0">
      <w:pPr>
        <w:jc w:val="center"/>
        <w:rPr>
          <w:rFonts w:ascii="Arial" w:eastAsia="Calibri" w:hAnsi="Arial" w:cs="Arial"/>
          <w:lang w:val="en-US" w:eastAsia="en-US"/>
        </w:rPr>
      </w:pPr>
    </w:p>
    <w:p w14:paraId="3D660AC8" w14:textId="77777777" w:rsidR="00DE2DFC" w:rsidRDefault="00DE2DFC" w:rsidP="009B3EFC">
      <w:pPr>
        <w:pStyle w:val="berschrift1"/>
        <w:rPr>
          <w:rFonts w:eastAsia="Calibri"/>
          <w:bCs w:val="0"/>
          <w:szCs w:val="24"/>
          <w:lang w:val="en-US" w:eastAsia="en-US"/>
        </w:rPr>
      </w:pPr>
    </w:p>
    <w:p w14:paraId="0EB877F2" w14:textId="6D0BF6FB" w:rsidR="008F5E09" w:rsidRPr="00943BFB" w:rsidRDefault="00D271C6" w:rsidP="001E701D">
      <w:pPr>
        <w:pStyle w:val="berschrift1"/>
        <w:spacing w:line="288" w:lineRule="auto"/>
        <w:jc w:val="center"/>
        <w:rPr>
          <w:rFonts w:eastAsia="Calibri"/>
          <w:szCs w:val="24"/>
          <w:lang w:val="en-US" w:eastAsia="en-US"/>
        </w:rPr>
      </w:pPr>
      <w:proofErr w:type="spellStart"/>
      <w:r w:rsidRPr="00943BFB">
        <w:rPr>
          <w:rFonts w:eastAsia="Calibri"/>
          <w:bCs w:val="0"/>
          <w:szCs w:val="24"/>
          <w:lang w:val="en-US" w:eastAsia="en-US"/>
        </w:rPr>
        <w:t>Pressemappe</w:t>
      </w:r>
      <w:proofErr w:type="spellEnd"/>
      <w:r w:rsidR="0094584C" w:rsidRPr="00943BFB">
        <w:rPr>
          <w:rFonts w:eastAsia="Calibri"/>
          <w:bCs w:val="0"/>
          <w:szCs w:val="24"/>
          <w:lang w:val="en-US" w:eastAsia="en-US"/>
        </w:rPr>
        <w:t xml:space="preserve"> </w:t>
      </w:r>
      <w:r w:rsidR="008F5E09" w:rsidRPr="00943BFB">
        <w:rPr>
          <w:rFonts w:eastAsia="Calibri"/>
          <w:bCs w:val="0"/>
          <w:szCs w:val="24"/>
          <w:lang w:val="en-US" w:eastAsia="en-US"/>
        </w:rPr>
        <w:t xml:space="preserve">/ </w:t>
      </w:r>
      <w:r w:rsidR="008F5E09" w:rsidRPr="00943BFB">
        <w:rPr>
          <w:rFonts w:eastAsia="Calibri"/>
          <w:szCs w:val="24"/>
          <w:lang w:val="en-US" w:eastAsia="en-US"/>
        </w:rPr>
        <w:t>Press Kit</w:t>
      </w:r>
      <w:r w:rsidR="003C0C3B" w:rsidRPr="00943BFB">
        <w:rPr>
          <w:rFonts w:eastAsia="Calibri"/>
          <w:szCs w:val="24"/>
          <w:lang w:val="en-US" w:eastAsia="en-US"/>
        </w:rPr>
        <w:t xml:space="preserve"> </w:t>
      </w:r>
    </w:p>
    <w:p w14:paraId="33DB798B" w14:textId="77777777" w:rsidR="0056132F" w:rsidRPr="00943BFB" w:rsidRDefault="0056132F" w:rsidP="0056132F">
      <w:pPr>
        <w:rPr>
          <w:rFonts w:eastAsia="Calibri"/>
          <w:lang w:val="en-US" w:eastAsia="en-US"/>
        </w:rPr>
      </w:pPr>
    </w:p>
    <w:p w14:paraId="4B2E2368" w14:textId="77777777" w:rsidR="00B377F8" w:rsidRPr="00943BFB" w:rsidRDefault="00B377F8" w:rsidP="0033371D">
      <w:pPr>
        <w:rPr>
          <w:lang w:val="en-US" w:eastAsia="en-US"/>
        </w:rPr>
      </w:pPr>
    </w:p>
    <w:p w14:paraId="4411365B" w14:textId="7F0EF756" w:rsidR="006F75A7" w:rsidRPr="00943BFB" w:rsidRDefault="008F5E09" w:rsidP="005B6D4B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proofErr w:type="spellStart"/>
      <w:r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Pressemitteilungen</w:t>
      </w:r>
      <w:proofErr w:type="spellEnd"/>
      <w:r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/ Press Releases</w:t>
      </w:r>
      <w:r w:rsidR="003C0C3B"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:</w:t>
      </w:r>
    </w:p>
    <w:p w14:paraId="6248A0B6" w14:textId="77777777" w:rsidR="00DD5E26" w:rsidRPr="00943BFB" w:rsidRDefault="00DD5E26" w:rsidP="005B6D4B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en-US" w:eastAsia="en-US"/>
        </w:rPr>
      </w:pPr>
    </w:p>
    <w:p w14:paraId="72009DBA" w14:textId="61D73FFE" w:rsidR="00B956C1" w:rsidRPr="00783336" w:rsidRDefault="00783336" w:rsidP="00B956C1">
      <w:pPr>
        <w:numPr>
          <w:ilvl w:val="0"/>
          <w:numId w:val="3"/>
        </w:num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proofErr w:type="spellStart"/>
      <w:r w:rsidRPr="00783336">
        <w:rPr>
          <w:rFonts w:ascii="Arial" w:eastAsia="Calibri" w:hAnsi="Arial" w:cs="Arial"/>
          <w:sz w:val="22"/>
          <w:szCs w:val="22"/>
          <w:lang w:val="de-DE" w:eastAsia="en-US"/>
        </w:rPr>
        <w:t>Compression</w:t>
      </w:r>
      <w:proofErr w:type="spellEnd"/>
      <w:r w:rsidRPr="00783336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783336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Pr="00783336">
        <w:rPr>
          <w:rFonts w:ascii="Arial" w:eastAsia="Calibri" w:hAnsi="Arial" w:cs="Arial"/>
          <w:sz w:val="22"/>
          <w:szCs w:val="22"/>
          <w:lang w:val="de-DE" w:eastAsia="en-US"/>
        </w:rPr>
        <w:t xml:space="preserve"> komplett transparent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: </w:t>
      </w:r>
      <w:r w:rsidRPr="00783336">
        <w:rPr>
          <w:rFonts w:ascii="Arial" w:eastAsia="Calibri" w:hAnsi="Arial" w:cs="Arial"/>
          <w:sz w:val="22"/>
          <w:szCs w:val="22"/>
          <w:lang w:val="de-DE" w:eastAsia="en-US"/>
        </w:rPr>
        <w:t>Ein detailgetreuer Blick ins Werkzeug</w:t>
      </w:r>
    </w:p>
    <w:p w14:paraId="7C8E5C8E" w14:textId="051923AD" w:rsidR="008F5E09" w:rsidRPr="00783336" w:rsidRDefault="00783336" w:rsidP="00A54E4C">
      <w:pPr>
        <w:pStyle w:val="Listenabsatz"/>
        <w:numPr>
          <w:ilvl w:val="0"/>
          <w:numId w:val="3"/>
        </w:numPr>
        <w:spacing w:line="288" w:lineRule="auto"/>
        <w:jc w:val="left"/>
        <w:rPr>
          <w:rFonts w:eastAsia="Calibri"/>
          <w:lang w:val="en-US" w:eastAsia="en-US"/>
        </w:rPr>
      </w:pPr>
      <w:r w:rsidRPr="00783336">
        <w:rPr>
          <w:rFonts w:ascii="Arial" w:eastAsia="Calibri" w:hAnsi="Arial" w:cs="Arial"/>
          <w:i/>
          <w:sz w:val="22"/>
          <w:szCs w:val="22"/>
          <w:lang w:val="en-US" w:eastAsia="en-US"/>
        </w:rPr>
        <w:t>Compression Molding is completely transparent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: </w:t>
      </w:r>
      <w:r w:rsidRPr="00783336">
        <w:rPr>
          <w:rFonts w:ascii="Arial" w:eastAsia="Calibri" w:hAnsi="Arial" w:cs="Arial"/>
          <w:i/>
          <w:sz w:val="22"/>
          <w:szCs w:val="22"/>
          <w:lang w:val="en-US" w:eastAsia="en-US"/>
        </w:rPr>
        <w:t>A detailed view into the mold</w:t>
      </w:r>
    </w:p>
    <w:p w14:paraId="7574BAF4" w14:textId="77777777" w:rsidR="00783336" w:rsidRPr="00783336" w:rsidRDefault="00783336" w:rsidP="00783336">
      <w:pPr>
        <w:pStyle w:val="Listenabsatz"/>
        <w:spacing w:line="288" w:lineRule="auto"/>
        <w:ind w:left="720"/>
        <w:jc w:val="left"/>
        <w:rPr>
          <w:rFonts w:eastAsia="Calibri"/>
          <w:lang w:val="en-US" w:eastAsia="en-US"/>
        </w:rPr>
      </w:pPr>
    </w:p>
    <w:p w14:paraId="45136407" w14:textId="50EA2C10" w:rsidR="00B956C1" w:rsidRPr="00783336" w:rsidRDefault="00783336" w:rsidP="00B956C1">
      <w:pPr>
        <w:pStyle w:val="Listenabsatz"/>
        <w:numPr>
          <w:ilvl w:val="0"/>
          <w:numId w:val="3"/>
        </w:numPr>
        <w:jc w:val="left"/>
        <w:rPr>
          <w:rFonts w:ascii="Arial" w:eastAsia="Calibri" w:hAnsi="Arial"/>
          <w:sz w:val="22"/>
          <w:lang w:val="de-DE" w:eastAsia="en-US"/>
        </w:rPr>
      </w:pPr>
      <w:r w:rsidRPr="00783336">
        <w:rPr>
          <w:rFonts w:ascii="Arial" w:eastAsia="Calibri" w:hAnsi="Arial"/>
          <w:sz w:val="22"/>
          <w:lang w:val="de-DE" w:eastAsia="en-US"/>
        </w:rPr>
        <w:t>Simulation umgesetzt in die Realität: Spritzguss simuliert und erlebt auf der DKT 2022</w:t>
      </w:r>
    </w:p>
    <w:p w14:paraId="75DAA6A1" w14:textId="43B23D9D" w:rsidR="001E701D" w:rsidRPr="00783336" w:rsidRDefault="00783336" w:rsidP="00B956C1">
      <w:pPr>
        <w:pStyle w:val="Listenabsatz"/>
        <w:numPr>
          <w:ilvl w:val="0"/>
          <w:numId w:val="3"/>
        </w:numPr>
        <w:spacing w:line="288" w:lineRule="auto"/>
        <w:jc w:val="left"/>
        <w:rPr>
          <w:rFonts w:eastAsia="Calibri"/>
          <w:lang w:val="en-US" w:eastAsia="en-US"/>
        </w:rPr>
      </w:pPr>
      <w:r w:rsidRPr="00783336">
        <w:rPr>
          <w:rFonts w:ascii="Arial" w:eastAsia="Calibri" w:hAnsi="Arial" w:cs="Arial"/>
          <w:i/>
          <w:sz w:val="22"/>
          <w:szCs w:val="22"/>
          <w:lang w:val="en-US" w:eastAsia="en-US"/>
        </w:rPr>
        <w:t>Simulation implemented in reality: Injection molding simulated and experienced at DKT 2022</w:t>
      </w:r>
    </w:p>
    <w:p w14:paraId="3F201085" w14:textId="2040C1D7" w:rsidR="00FB0E16" w:rsidRPr="00783336" w:rsidRDefault="00FB0E16" w:rsidP="00FB0E16">
      <w:pPr>
        <w:spacing w:line="288" w:lineRule="auto"/>
        <w:jc w:val="left"/>
        <w:rPr>
          <w:rFonts w:eastAsia="Calibri"/>
          <w:lang w:val="en-US" w:eastAsia="en-US"/>
        </w:rPr>
      </w:pPr>
    </w:p>
    <w:p w14:paraId="0F367461" w14:textId="5E330C54" w:rsidR="00CB7EEF" w:rsidRPr="00783336" w:rsidRDefault="00783336" w:rsidP="009B1384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783336">
        <w:rPr>
          <w:rFonts w:ascii="Arial" w:eastAsia="Calibri" w:hAnsi="Arial" w:cs="Arial"/>
          <w:sz w:val="22"/>
          <w:szCs w:val="22"/>
          <w:lang w:val="de-DE" w:eastAsia="en-US"/>
        </w:rPr>
        <w:t xml:space="preserve">Einfluss von Vulkanisation auf das mechanische Verhalten von spritzgegossenen </w:t>
      </w:r>
      <w:proofErr w:type="spellStart"/>
      <w:r w:rsidRPr="00783336">
        <w:rPr>
          <w:rFonts w:ascii="Arial" w:eastAsia="Calibri" w:hAnsi="Arial" w:cs="Arial"/>
          <w:sz w:val="22"/>
          <w:szCs w:val="22"/>
          <w:lang w:val="de-DE" w:eastAsia="en-US"/>
        </w:rPr>
        <w:t>Elastomerformteilen</w:t>
      </w:r>
      <w:proofErr w:type="spellEnd"/>
    </w:p>
    <w:p w14:paraId="7D66091D" w14:textId="5D0703FC" w:rsidR="00A1052F" w:rsidRPr="0037106B" w:rsidRDefault="0037106B" w:rsidP="0037106B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37106B">
        <w:rPr>
          <w:rFonts w:ascii="Arial" w:eastAsia="Calibri" w:hAnsi="Arial" w:cs="Arial"/>
          <w:i/>
          <w:sz w:val="22"/>
          <w:szCs w:val="22"/>
          <w:lang w:val="en-US" w:eastAsia="en-US"/>
        </w:rPr>
        <w:t>Influence of curing to physical performance of injection-molded shapes</w:t>
      </w:r>
    </w:p>
    <w:p w14:paraId="04118FCB" w14:textId="30C61359" w:rsidR="00A1052F" w:rsidRPr="00FB0E16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7D95546B" w14:textId="607C941E" w:rsid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264B39D0" w14:textId="2EF59E28" w:rsidR="00783336" w:rsidRDefault="00783336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1FC123D9" w14:textId="4F8901F7" w:rsidR="00783336" w:rsidRDefault="00783336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561D3B2B" w14:textId="3A73C3AD" w:rsidR="00783336" w:rsidRDefault="00783336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0626A2A3" w14:textId="1339F214" w:rsidR="00783336" w:rsidRDefault="00783336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310898D9" w14:textId="31DC7D6C" w:rsidR="00783336" w:rsidRDefault="00783336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72C461BC" w14:textId="72E670C4" w:rsidR="00783336" w:rsidRDefault="00783336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0D80F8A1" w14:textId="27CF01D8" w:rsidR="00783336" w:rsidRDefault="00783336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B868EA4" w14:textId="77777777" w:rsidR="00783336" w:rsidRPr="00CB7EEF" w:rsidRDefault="00783336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63B25FF" w14:textId="662D7A81" w:rsidR="00A1052F" w:rsidRPr="00CB7EE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79C1A304" w14:textId="77777777" w:rsidR="00A1052F" w:rsidRPr="00CB7EE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5823D61" w14:textId="77777777" w:rsidR="001E701D" w:rsidRPr="00CB7EEF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4CB6CBC" w14:textId="77777777" w:rsidR="001E701D" w:rsidRPr="00CB7EEF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  <w:sectPr w:rsidR="001E701D" w:rsidRPr="00CB7EEF" w:rsidSect="001E701D">
          <w:type w:val="continuous"/>
          <w:pgSz w:w="11906" w:h="16838"/>
          <w:pgMar w:top="720" w:right="720" w:bottom="720" w:left="720" w:header="708" w:footer="850" w:gutter="0"/>
          <w:cols w:space="708"/>
          <w:docGrid w:linePitch="360"/>
        </w:sectPr>
      </w:pPr>
    </w:p>
    <w:p w14:paraId="7772EE8B" w14:textId="265A9CA0" w:rsidR="00A55EBD" w:rsidRDefault="005B6D4B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W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>enn Sie Interesse an Fachbeiträge</w:t>
      </w:r>
      <w:r w:rsidR="0018361A">
        <w:rPr>
          <w:rFonts w:ascii="Arial" w:eastAsia="Calibri" w:hAnsi="Arial" w:cs="Arial"/>
          <w:b/>
          <w:sz w:val="22"/>
          <w:szCs w:val="22"/>
          <w:lang w:val="de-DE" w:eastAsia="en-US"/>
        </w:rPr>
        <w:t>n</w:t>
      </w:r>
      <w:r w:rsidR="00B956C1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oder Pressemitteilungen auf Französisch, Spanisch oder Portugiesisch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haben, wenden Sie sich bitte an:</w:t>
      </w:r>
    </w:p>
    <w:p w14:paraId="0F363965" w14:textId="7AFD5928" w:rsidR="008F5E09" w:rsidRPr="001E701D" w:rsidRDefault="00B956C1" w:rsidP="009B3EFC">
      <w:pPr>
        <w:spacing w:line="288" w:lineRule="auto"/>
        <w:jc w:val="left"/>
        <w:rPr>
          <w:rFonts w:ascii="Arial" w:eastAsia="Calibri" w:hAnsi="Arial" w:cs="Arial"/>
          <w:bCs/>
          <w:i/>
          <w:sz w:val="22"/>
          <w:szCs w:val="22"/>
          <w:lang w:val="en-US" w:eastAsia="en-US"/>
        </w:rPr>
      </w:pPr>
      <w:r w:rsidRPr="00B956C1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>If you are interested in technical articles or press releases in French, Spanish or Portuguese, please contact</w:t>
      </w:r>
      <w:r w:rsidR="008F5E09" w:rsidRPr="001E701D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 xml:space="preserve">: </w:t>
      </w:r>
    </w:p>
    <w:p w14:paraId="6072F998" w14:textId="041AF4E3" w:rsidR="006D248E" w:rsidRPr="009B3EFC" w:rsidRDefault="001E701D" w:rsidP="001E701D">
      <w:pPr>
        <w:spacing w:line="288" w:lineRule="auto"/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B956C1">
        <w:rPr>
          <w:rFonts w:ascii="Arial" w:hAnsi="Arial" w:cs="Arial"/>
          <w:b/>
          <w:i/>
          <w:sz w:val="22"/>
          <w:szCs w:val="22"/>
          <w:lang w:val="en-US"/>
        </w:rPr>
        <w:br w:type="column"/>
      </w:r>
      <w:r w:rsidR="000F1A24">
        <w:rPr>
          <w:rFonts w:ascii="Arial" w:hAnsi="Arial" w:cs="Arial"/>
          <w:bCs/>
          <w:iCs/>
          <w:sz w:val="22"/>
          <w:szCs w:val="22"/>
          <w:lang w:val="en-US"/>
        </w:rPr>
        <w:t>Katharina Aschhoff</w:t>
      </w:r>
      <w:r w:rsidR="009B3EFC" w:rsidRPr="009B3EFC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 w:rsidR="000F1A24"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="009B3EFC">
        <w:rPr>
          <w:rFonts w:ascii="Arial" w:eastAsia="Calibri" w:hAnsi="Arial" w:cs="Arial"/>
          <w:sz w:val="22"/>
          <w:szCs w:val="22"/>
          <w:lang w:val="en-US" w:eastAsia="en-US"/>
        </w:rPr>
        <w:t>.Sc.</w:t>
      </w:r>
    </w:p>
    <w:p w14:paraId="2817600C" w14:textId="4BCEF0AE" w:rsidR="006D248E" w:rsidRPr="009B3EFC" w:rsidRDefault="00A1052F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>press</w:t>
      </w:r>
      <w:r w:rsidR="00675CB2" w:rsidRPr="009B3EFC">
        <w:rPr>
          <w:rFonts w:ascii="Arial" w:eastAsia="Calibri" w:hAnsi="Arial" w:cs="Arial"/>
          <w:sz w:val="22"/>
          <w:szCs w:val="22"/>
          <w:lang w:val="en-US" w:eastAsia="en-US"/>
        </w:rPr>
        <w:t>@sigmasoft.de</w:t>
      </w:r>
    </w:p>
    <w:p w14:paraId="23CC81DB" w14:textId="12AC8597" w:rsidR="006D248E" w:rsidRPr="000C0DE9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Tel: +49-241-89495-</w:t>
      </w:r>
      <w:r w:rsidR="000F1A24">
        <w:rPr>
          <w:rFonts w:ascii="Arial" w:eastAsia="Calibri" w:hAnsi="Arial" w:cs="Arial"/>
          <w:sz w:val="22"/>
          <w:szCs w:val="22"/>
          <w:lang w:val="en-US" w:eastAsia="en-US"/>
        </w:rPr>
        <w:t>1008</w:t>
      </w:r>
    </w:p>
    <w:p w14:paraId="779E6BB2" w14:textId="77777777" w:rsidR="0033371D" w:rsidRPr="000C0DE9" w:rsidRDefault="0033371D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SIGMA Engineering GmbH</w:t>
      </w:r>
    </w:p>
    <w:p w14:paraId="13969443" w14:textId="3914A4C1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proofErr w:type="spellStart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>Kackertstraße</w:t>
      </w:r>
      <w:proofErr w:type="spellEnd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 1</w:t>
      </w:r>
      <w:r w:rsidR="000F1A24">
        <w:rPr>
          <w:rFonts w:ascii="Arial" w:eastAsia="Calibri" w:hAnsi="Arial" w:cs="Arial"/>
          <w:sz w:val="22"/>
          <w:szCs w:val="22"/>
          <w:lang w:val="de-DE" w:eastAsia="en-US"/>
        </w:rPr>
        <w:t>6-18</w:t>
      </w:r>
    </w:p>
    <w:p w14:paraId="12C286EA" w14:textId="26E9EFFC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52072 Aachen </w:t>
      </w:r>
    </w:p>
    <w:p w14:paraId="4BBE77CE" w14:textId="77777777" w:rsidR="00977D75" w:rsidRDefault="008F5E09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Germany </w:t>
      </w:r>
    </w:p>
    <w:sectPr w:rsidR="00977D75" w:rsidSect="00A44A21">
      <w:type w:val="continuous"/>
      <w:pgSz w:w="11906" w:h="16838"/>
      <w:pgMar w:top="720" w:right="720" w:bottom="720" w:left="720" w:header="708" w:footer="850" w:gutter="0"/>
      <w:cols w:num="2" w:space="708" w:equalWidth="0">
        <w:col w:w="6740" w:space="708"/>
        <w:col w:w="301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CCB1E" w14:textId="77777777" w:rsidR="00D37063" w:rsidRDefault="00D37063" w:rsidP="000F38D4">
      <w:r>
        <w:separator/>
      </w:r>
    </w:p>
  </w:endnote>
  <w:endnote w:type="continuationSeparator" w:id="0">
    <w:p w14:paraId="145F90FB" w14:textId="77777777" w:rsidR="00D37063" w:rsidRDefault="00D37063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966B" w14:textId="77777777" w:rsidR="00D37063" w:rsidRDefault="00D37063" w:rsidP="000F38D4">
      <w:r>
        <w:separator/>
      </w:r>
    </w:p>
  </w:footnote>
  <w:footnote w:type="continuationSeparator" w:id="0">
    <w:p w14:paraId="39639029" w14:textId="77777777" w:rsidR="00D37063" w:rsidRDefault="00D37063" w:rsidP="000F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F4991"/>
    <w:multiLevelType w:val="hybridMultilevel"/>
    <w:tmpl w:val="2D2C4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1BE1"/>
    <w:multiLevelType w:val="hybridMultilevel"/>
    <w:tmpl w:val="7C543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A4CAB"/>
    <w:multiLevelType w:val="hybridMultilevel"/>
    <w:tmpl w:val="F1AA8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017C"/>
    <w:multiLevelType w:val="hybridMultilevel"/>
    <w:tmpl w:val="5F825EDA"/>
    <w:lvl w:ilvl="0" w:tplc="323C84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628C1"/>
    <w:multiLevelType w:val="hybridMultilevel"/>
    <w:tmpl w:val="24ECD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E2140"/>
    <w:multiLevelType w:val="hybridMultilevel"/>
    <w:tmpl w:val="E25EF1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6A26"/>
    <w:multiLevelType w:val="hybridMultilevel"/>
    <w:tmpl w:val="1158C1F8"/>
    <w:lvl w:ilvl="0" w:tplc="F804738E">
      <w:start w:val="1"/>
      <w:numFmt w:val="bullet"/>
      <w:lvlText w:val="¬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05006" w:tentative="1">
      <w:start w:val="1"/>
      <w:numFmt w:val="bullet"/>
      <w:lvlText w:val="¬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64302" w:tentative="1">
      <w:start w:val="1"/>
      <w:numFmt w:val="bullet"/>
      <w:lvlText w:val="¬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BCBFC2" w:tentative="1">
      <w:start w:val="1"/>
      <w:numFmt w:val="bullet"/>
      <w:lvlText w:val="¬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A9F04" w:tentative="1">
      <w:start w:val="1"/>
      <w:numFmt w:val="bullet"/>
      <w:lvlText w:val="¬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C08FC" w:tentative="1">
      <w:start w:val="1"/>
      <w:numFmt w:val="bullet"/>
      <w:lvlText w:val="¬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8DC12" w:tentative="1">
      <w:start w:val="1"/>
      <w:numFmt w:val="bullet"/>
      <w:lvlText w:val="¬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ACE49E" w:tentative="1">
      <w:start w:val="1"/>
      <w:numFmt w:val="bullet"/>
      <w:lvlText w:val="¬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C32B8" w:tentative="1">
      <w:start w:val="1"/>
      <w:numFmt w:val="bullet"/>
      <w:lvlText w:val="¬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F8"/>
    <w:rsid w:val="00065E6C"/>
    <w:rsid w:val="00067DEB"/>
    <w:rsid w:val="0008095D"/>
    <w:rsid w:val="00093E7C"/>
    <w:rsid w:val="000B0960"/>
    <w:rsid w:val="000C0DE9"/>
    <w:rsid w:val="000C1FD4"/>
    <w:rsid w:val="000C682F"/>
    <w:rsid w:val="000D3310"/>
    <w:rsid w:val="000F1A24"/>
    <w:rsid w:val="000F38D4"/>
    <w:rsid w:val="00117771"/>
    <w:rsid w:val="001756FF"/>
    <w:rsid w:val="001823BB"/>
    <w:rsid w:val="0018361A"/>
    <w:rsid w:val="001B0AD2"/>
    <w:rsid w:val="001C7ACB"/>
    <w:rsid w:val="001D5D5B"/>
    <w:rsid w:val="001D5E0F"/>
    <w:rsid w:val="001E2787"/>
    <w:rsid w:val="001E701D"/>
    <w:rsid w:val="001F071E"/>
    <w:rsid w:val="00213E44"/>
    <w:rsid w:val="00220E1E"/>
    <w:rsid w:val="00274BAB"/>
    <w:rsid w:val="0027724A"/>
    <w:rsid w:val="00292231"/>
    <w:rsid w:val="002C1B3F"/>
    <w:rsid w:val="002E43AD"/>
    <w:rsid w:val="002F1CE8"/>
    <w:rsid w:val="00313388"/>
    <w:rsid w:val="003152B8"/>
    <w:rsid w:val="00316A1D"/>
    <w:rsid w:val="003250E6"/>
    <w:rsid w:val="0033371D"/>
    <w:rsid w:val="00370772"/>
    <w:rsid w:val="0037106B"/>
    <w:rsid w:val="00374513"/>
    <w:rsid w:val="00377F66"/>
    <w:rsid w:val="00383716"/>
    <w:rsid w:val="00383A15"/>
    <w:rsid w:val="0038779D"/>
    <w:rsid w:val="003976F4"/>
    <w:rsid w:val="003B600D"/>
    <w:rsid w:val="003C0C3B"/>
    <w:rsid w:val="004871FC"/>
    <w:rsid w:val="00491BE4"/>
    <w:rsid w:val="004C4E08"/>
    <w:rsid w:val="004D5382"/>
    <w:rsid w:val="00513ED3"/>
    <w:rsid w:val="00524E6E"/>
    <w:rsid w:val="00534206"/>
    <w:rsid w:val="005416F1"/>
    <w:rsid w:val="0056132F"/>
    <w:rsid w:val="00562F5C"/>
    <w:rsid w:val="00586D02"/>
    <w:rsid w:val="00586F39"/>
    <w:rsid w:val="005A4CBC"/>
    <w:rsid w:val="005B6D4B"/>
    <w:rsid w:val="005C2286"/>
    <w:rsid w:val="005E51B6"/>
    <w:rsid w:val="0060056D"/>
    <w:rsid w:val="00611750"/>
    <w:rsid w:val="00615DB2"/>
    <w:rsid w:val="006258A5"/>
    <w:rsid w:val="00631C98"/>
    <w:rsid w:val="00631CD2"/>
    <w:rsid w:val="00635644"/>
    <w:rsid w:val="00662B3E"/>
    <w:rsid w:val="00671A31"/>
    <w:rsid w:val="00675407"/>
    <w:rsid w:val="00675CB2"/>
    <w:rsid w:val="00691CCF"/>
    <w:rsid w:val="0069447A"/>
    <w:rsid w:val="006D248E"/>
    <w:rsid w:val="006F3924"/>
    <w:rsid w:val="006F4E0E"/>
    <w:rsid w:val="006F75A7"/>
    <w:rsid w:val="00735C40"/>
    <w:rsid w:val="00751138"/>
    <w:rsid w:val="007614DF"/>
    <w:rsid w:val="00774F29"/>
    <w:rsid w:val="0077647F"/>
    <w:rsid w:val="00783336"/>
    <w:rsid w:val="007B10C6"/>
    <w:rsid w:val="007C5882"/>
    <w:rsid w:val="007D0671"/>
    <w:rsid w:val="007F0274"/>
    <w:rsid w:val="008012E3"/>
    <w:rsid w:val="00801364"/>
    <w:rsid w:val="00823C46"/>
    <w:rsid w:val="00831F6E"/>
    <w:rsid w:val="00850DA3"/>
    <w:rsid w:val="0087377F"/>
    <w:rsid w:val="00873BB7"/>
    <w:rsid w:val="008C2D59"/>
    <w:rsid w:val="008F0A5C"/>
    <w:rsid w:val="008F5E09"/>
    <w:rsid w:val="008F5FD6"/>
    <w:rsid w:val="0090273F"/>
    <w:rsid w:val="00921C57"/>
    <w:rsid w:val="00943BFB"/>
    <w:rsid w:val="0094577F"/>
    <w:rsid w:val="0094584C"/>
    <w:rsid w:val="0096239C"/>
    <w:rsid w:val="00977D75"/>
    <w:rsid w:val="00977DFA"/>
    <w:rsid w:val="0099758D"/>
    <w:rsid w:val="009B3EFC"/>
    <w:rsid w:val="009C3F9D"/>
    <w:rsid w:val="009D7A48"/>
    <w:rsid w:val="009E699E"/>
    <w:rsid w:val="00A01463"/>
    <w:rsid w:val="00A06CA6"/>
    <w:rsid w:val="00A1052F"/>
    <w:rsid w:val="00A13D53"/>
    <w:rsid w:val="00A44A21"/>
    <w:rsid w:val="00A51233"/>
    <w:rsid w:val="00A55EBD"/>
    <w:rsid w:val="00A5748C"/>
    <w:rsid w:val="00AB4354"/>
    <w:rsid w:val="00AB5549"/>
    <w:rsid w:val="00AC3A97"/>
    <w:rsid w:val="00AC49A0"/>
    <w:rsid w:val="00AC6452"/>
    <w:rsid w:val="00AE7DEB"/>
    <w:rsid w:val="00B03D09"/>
    <w:rsid w:val="00B377F8"/>
    <w:rsid w:val="00B51352"/>
    <w:rsid w:val="00B956C1"/>
    <w:rsid w:val="00B95B10"/>
    <w:rsid w:val="00BA26B2"/>
    <w:rsid w:val="00BB004B"/>
    <w:rsid w:val="00BC660A"/>
    <w:rsid w:val="00BD5637"/>
    <w:rsid w:val="00C06130"/>
    <w:rsid w:val="00C07ED7"/>
    <w:rsid w:val="00C14663"/>
    <w:rsid w:val="00C20571"/>
    <w:rsid w:val="00C20F19"/>
    <w:rsid w:val="00C3486E"/>
    <w:rsid w:val="00C357FC"/>
    <w:rsid w:val="00C5592D"/>
    <w:rsid w:val="00C57C3D"/>
    <w:rsid w:val="00C61D1A"/>
    <w:rsid w:val="00C7189F"/>
    <w:rsid w:val="00CB4631"/>
    <w:rsid w:val="00CB7EEF"/>
    <w:rsid w:val="00CC6DE9"/>
    <w:rsid w:val="00CD1646"/>
    <w:rsid w:val="00CE5EDA"/>
    <w:rsid w:val="00CE619D"/>
    <w:rsid w:val="00CF6A5B"/>
    <w:rsid w:val="00D12E44"/>
    <w:rsid w:val="00D271C6"/>
    <w:rsid w:val="00D27B84"/>
    <w:rsid w:val="00D37063"/>
    <w:rsid w:val="00D404AE"/>
    <w:rsid w:val="00D559C7"/>
    <w:rsid w:val="00D56DF3"/>
    <w:rsid w:val="00D74AE6"/>
    <w:rsid w:val="00DD5E26"/>
    <w:rsid w:val="00DE2DFC"/>
    <w:rsid w:val="00DE3B6B"/>
    <w:rsid w:val="00DE3BC4"/>
    <w:rsid w:val="00DF7476"/>
    <w:rsid w:val="00E21365"/>
    <w:rsid w:val="00E5556A"/>
    <w:rsid w:val="00E65CE3"/>
    <w:rsid w:val="00E663B7"/>
    <w:rsid w:val="00E6727D"/>
    <w:rsid w:val="00E8614B"/>
    <w:rsid w:val="00E93DAD"/>
    <w:rsid w:val="00EB32E5"/>
    <w:rsid w:val="00EC1BEA"/>
    <w:rsid w:val="00EC2183"/>
    <w:rsid w:val="00EF374F"/>
    <w:rsid w:val="00F631D9"/>
    <w:rsid w:val="00F819C0"/>
    <w:rsid w:val="00F82E83"/>
    <w:rsid w:val="00F87EEE"/>
    <w:rsid w:val="00FB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569F6E40"/>
  <w15:chartTrackingRefBased/>
  <w15:docId w15:val="{F4028B03-3313-46B3-B877-CA434E38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5B6D4B"/>
    <w:pPr>
      <w:ind w:left="708"/>
    </w:pPr>
  </w:style>
  <w:style w:type="paragraph" w:styleId="StandardWeb">
    <w:name w:val="Normal (Web)"/>
    <w:basedOn w:val="Standard"/>
    <w:uiPriority w:val="99"/>
    <w:semiHidden/>
    <w:unhideWhenUsed/>
    <w:rsid w:val="000C0DE9"/>
    <w:pPr>
      <w:spacing w:before="100" w:beforeAutospacing="1" w:after="100" w:afterAutospacing="1"/>
      <w:jc w:val="left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2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A206C-5C2C-4A99-9A4A-BADFA06EF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SIGMA Engineering GmbH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k.aschhoff@sigmasoft.de</dc:creator>
  <cp:keywords/>
  <cp:lastModifiedBy>Katharina Aschhoff</cp:lastModifiedBy>
  <cp:revision>15</cp:revision>
  <cp:lastPrinted>2019-10-11T12:52:00Z</cp:lastPrinted>
  <dcterms:created xsi:type="dcterms:W3CDTF">2021-10-04T13:49:00Z</dcterms:created>
  <dcterms:modified xsi:type="dcterms:W3CDTF">2022-06-21T13:37:00Z</dcterms:modified>
</cp:coreProperties>
</file>